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E1E" w:rsidRDefault="003A2E1E" w:rsidP="0088305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E1E">
        <w:rPr>
          <w:rFonts w:ascii="Times New Roman" w:hAnsi="Times New Roman" w:cs="Times New Roman"/>
          <w:sz w:val="28"/>
          <w:szCs w:val="28"/>
        </w:rPr>
        <w:t xml:space="preserve">Заходим на сайт </w:t>
      </w:r>
      <w:proofErr w:type="spellStart"/>
      <w:r w:rsidRPr="003A2E1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2E1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history="1">
        <w:proofErr w:type="spellStart"/>
        <w:r w:rsidRPr="003A2E1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ru-RU"/>
          </w:rPr>
          <w:t>rosreestr.gov.ru</w:t>
        </w:r>
        <w:proofErr w:type="spellEnd"/>
      </w:hyperlink>
    </w:p>
    <w:p w:rsidR="003A2E1E" w:rsidRDefault="003A2E1E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3.7pt;margin-top:15.7pt;width:127.6pt;height:63.3pt;z-index:251658240" o:connectortype="straight" strokecolor="red" strokeweight="3pt">
            <v:stroke endarrow="block"/>
            <v:shadow type="perspective" color="#974706 [1609]" opacity=".5" offset="1pt" offset2="-1pt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 вкладку «Обратная связь»</w:t>
      </w:r>
    </w:p>
    <w:p w:rsidR="001D4672" w:rsidRDefault="001D4672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9630" cy="90043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72" w:rsidRDefault="001D4672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margin-left:89.45pt;margin-top:34.25pt;width:0;height:342.5pt;z-index:251660288" o:connectortype="straight" strokecolor="red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117.3pt;margin-top:15.15pt;width:79.65pt;height:164.7pt;flip:x;z-index:251659264" o:connectortype="straight" strokecolor="red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на  страницу «Обратная связь» и переходим к странице «Обращение граждан»</w:t>
      </w:r>
    </w:p>
    <w:p w:rsidR="001D4672" w:rsidRDefault="001D4672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72" w:rsidRDefault="001D4672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5742940"/>
            <wp:effectExtent l="19050" t="0" r="698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574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672" w:rsidRDefault="001D4672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72" w:rsidRDefault="001D4672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72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9" type="#_x0000_t32" style="position:absolute;margin-left:102.6pt;margin-top:15.4pt;width:217.6pt;height:275.9pt;flip:x;z-index:251661312" o:connectortype="straight" strokecolor="red">
            <v:stroke endarrow="block"/>
          </v:shape>
        </w:pict>
      </w:r>
      <w:r w:rsidR="001D46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 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неприметную ссылку на «специальную форму» и нажимаем на неё.</w:t>
      </w:r>
    </w:p>
    <w:p w:rsidR="00DA47B7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3879215"/>
            <wp:effectExtent l="19050" t="0" r="698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87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B7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на новую страницу и заполняем Обращение.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3775075"/>
            <wp:effectExtent l="19050" t="0" r="698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77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B7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65A" w:rsidRDefault="0034565A" w:rsidP="003A2E1E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456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Заполняем обращение</w:t>
      </w:r>
    </w:p>
    <w:p w:rsidR="0034565A" w:rsidRPr="0034565A" w:rsidRDefault="0034565A" w:rsidP="003A2E1E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60.4pt;margin-top:14.7pt;width:103.1pt;height:287.35pt;flip:x;z-index:251662336" o:connectortype="straight" strokecolor="red">
            <v:stroke endarrow="block"/>
          </v:shape>
        </w:pic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Выбиаем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45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</w:t>
      </w:r>
      <w:proofErr w:type="spellStart"/>
      <w:r w:rsidRPr="00345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 w:rsidRPr="003456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Московской области</w:t>
      </w:r>
    </w:p>
    <w:p w:rsidR="00DA47B7" w:rsidRDefault="0034565A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1155" cy="557657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155" cy="557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B7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7B7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7B7" w:rsidRDefault="00DA47B7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72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32" type="#_x0000_t32" style="position:absolute;margin-left:83pt;margin-top:14.3pt;width:257.4pt;height:388.8pt;flip:x;z-index:251664384" o:connectortype="straight" strokecolor="red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67.7pt;margin-top:14.3pt;width:78.5pt;height:348.45pt;flip:x;z-index:251663360" o:connectortype="straight" strokecolor="red">
            <v:stroke endarrow="block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обращения вставляем, можно приложить кадастровую выписку.</w:t>
      </w:r>
    </w:p>
    <w:p w:rsidR="009A16D8" w:rsidRDefault="004B71E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78.25pt;margin-top:502.8pt;width:73.95pt;height:33.25pt;flip:x y;z-index:251666432" o:connectortype="straight" strokecolor="red">
            <v:stroke endarrow="block"/>
          </v:shape>
        </w:pict>
      </w:r>
      <w:r w:rsidR="009A16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3.25pt;margin-top:445.55pt;width:27.9pt;height:87.7pt;flip:y;z-index:251665408" o:connectortype="straight" strokecolor="red">
            <v:stroke endarrow="block"/>
          </v:shape>
        </w:pict>
      </w:r>
      <w:r w:rsidR="009A16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6155" cy="659447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713" cy="659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проверку и отправляем</w:t>
      </w: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6D8" w:rsidRDefault="009A16D8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E1E" w:rsidRPr="003A2E1E" w:rsidRDefault="003A2E1E" w:rsidP="003A2E1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2E1E" w:rsidRPr="003A2E1E" w:rsidSect="0095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2E1E"/>
    <w:rsid w:val="001D4672"/>
    <w:rsid w:val="0034565A"/>
    <w:rsid w:val="003A2E1E"/>
    <w:rsid w:val="004B71E8"/>
    <w:rsid w:val="004F5A2C"/>
    <w:rsid w:val="005936D1"/>
    <w:rsid w:val="0088305D"/>
    <w:rsid w:val="009548A1"/>
    <w:rsid w:val="009A16D8"/>
    <w:rsid w:val="00DA47B7"/>
    <w:rsid w:val="00FB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strokecolor="red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2E1E"/>
    <w:rPr>
      <w:color w:val="0000FF"/>
      <w:u w:val="single"/>
    </w:rPr>
  </w:style>
  <w:style w:type="character" w:customStyle="1" w:styleId="path-separator">
    <w:name w:val="path-separator"/>
    <w:basedOn w:val="a0"/>
    <w:rsid w:val="003A2E1E"/>
  </w:style>
  <w:style w:type="character" w:customStyle="1" w:styleId="a11yhidden">
    <w:name w:val="a11yhidden"/>
    <w:basedOn w:val="a0"/>
    <w:rsid w:val="003A2E1E"/>
  </w:style>
  <w:style w:type="character" w:customStyle="1" w:styleId="organictextcontentspan">
    <w:name w:val="organictextcontentspan"/>
    <w:basedOn w:val="a0"/>
    <w:rsid w:val="003A2E1E"/>
  </w:style>
  <w:style w:type="paragraph" w:styleId="a4">
    <w:name w:val="Balloon Text"/>
    <w:basedOn w:val="a"/>
    <w:link w:val="a5"/>
    <w:uiPriority w:val="99"/>
    <w:semiHidden/>
    <w:unhideWhenUsed/>
    <w:rsid w:val="003A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2672">
              <w:marLeft w:val="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0150">
          <w:marLeft w:val="0"/>
          <w:marRight w:val="0"/>
          <w:marTop w:val="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rosreestr.gov.ru/?ref=cybrhome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5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2025-04-17T15:03:00Z</dcterms:created>
  <dcterms:modified xsi:type="dcterms:W3CDTF">2025-04-17T19:06:00Z</dcterms:modified>
</cp:coreProperties>
</file>